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DA3B9" w14:textId="77777777" w:rsidR="00BD2B82" w:rsidRPr="00BD2B82" w:rsidRDefault="00BD2B82" w:rsidP="00BD2B82">
      <w:pPr>
        <w:spacing w:after="450" w:line="540" w:lineRule="atLeast"/>
        <w:outlineLvl w:val="0"/>
        <w:rPr>
          <w:rFonts w:ascii="Poppins" w:eastAsia="Times New Roman" w:hAnsi="Poppins" w:cs="Poppins"/>
          <w:b/>
          <w:bCs/>
          <w:color w:val="293F92"/>
          <w:kern w:val="36"/>
          <w:sz w:val="45"/>
          <w:szCs w:val="45"/>
          <w:lang w:eastAsia="ro-RO"/>
          <w14:ligatures w14:val="none"/>
        </w:rPr>
      </w:pPr>
      <w:r w:rsidRPr="00BD2B82">
        <w:rPr>
          <w:rFonts w:ascii="Poppins" w:eastAsia="Times New Roman" w:hAnsi="Poppins" w:cs="Poppins"/>
          <w:b/>
          <w:bCs/>
          <w:color w:val="293F92"/>
          <w:kern w:val="36"/>
          <w:sz w:val="45"/>
          <w:szCs w:val="45"/>
          <w:lang w:eastAsia="ro-RO"/>
          <w14:ligatures w14:val="none"/>
        </w:rPr>
        <w:t>Lucrare programată – UAT Movila Banului</w:t>
      </w:r>
    </w:p>
    <w:p w14:paraId="485EDE5A" w14:textId="77777777" w:rsidR="00BD2B82" w:rsidRPr="00BD2B82" w:rsidRDefault="00BD2B82" w:rsidP="00BD2B82">
      <w:pPr>
        <w:spacing w:after="0" w:line="240" w:lineRule="auto"/>
        <w:rPr>
          <w:rFonts w:ascii="Times New Roman" w:eastAsia="Times New Roman" w:hAnsi="Times New Roman" w:cs="Times New Roman"/>
          <w:kern w:val="0"/>
          <w:lang w:eastAsia="ro-RO"/>
          <w14:ligatures w14:val="none"/>
        </w:rPr>
      </w:pPr>
      <w:r w:rsidRPr="00BD2B82">
        <w:rPr>
          <w:rFonts w:ascii="Poppins" w:eastAsia="Times New Roman" w:hAnsi="Poppins" w:cs="Poppins"/>
          <w:color w:val="2B2B2B"/>
          <w:kern w:val="0"/>
          <w:sz w:val="27"/>
          <w:szCs w:val="27"/>
          <w:lang w:eastAsia="ro-RO"/>
          <w14:ligatures w14:val="none"/>
        </w:rPr>
        <w:t>Movila Banului   22.04.2026</w:t>
      </w:r>
    </w:p>
    <w:p w14:paraId="7A84FCFB" w14:textId="77777777" w:rsidR="00BD2B82" w:rsidRPr="00BD2B82" w:rsidRDefault="00BD2B82" w:rsidP="00BD2B82">
      <w:pPr>
        <w:spacing w:after="300" w:line="360" w:lineRule="atLeast"/>
        <w:rPr>
          <w:rFonts w:ascii="Poppins" w:eastAsia="Times New Roman" w:hAnsi="Poppins" w:cs="Poppins"/>
          <w:color w:val="2B2B2B"/>
          <w:kern w:val="0"/>
          <w:sz w:val="27"/>
          <w:szCs w:val="27"/>
          <w:lang w:eastAsia="ro-RO"/>
          <w14:ligatures w14:val="none"/>
        </w:rPr>
      </w:pPr>
      <w:r w:rsidRPr="00BD2B82">
        <w:rPr>
          <w:rFonts w:ascii="Poppins" w:eastAsia="Times New Roman" w:hAnsi="Poppins" w:cs="Poppins"/>
          <w:color w:val="2B2B2B"/>
          <w:kern w:val="0"/>
          <w:sz w:val="27"/>
          <w:szCs w:val="27"/>
          <w:lang w:eastAsia="ro-RO"/>
          <w14:ligatures w14:val="none"/>
        </w:rPr>
        <w:t>În cadrul programului de mentenanță, în data de 22.04.2026, interval orar 09.00-15.00, se vor efectua lucrări de spălare a rețelei de apă din UAT Movila Banului, localitatea Movila Banului. În urma acestei acțiuni, se pot înregistra creșteri ale parametrului turbiditate (antrenarea particulelor depuse pe rețea duce la tulburarea apei) în localitatea Movila Banului. Rugăm a nu se utiliza apa în acest interval orar.</w:t>
      </w:r>
    </w:p>
    <w:p w14:paraId="5AEA24AA" w14:textId="77777777" w:rsidR="00BD2B82" w:rsidRPr="00BD2B82" w:rsidRDefault="00BD2B82" w:rsidP="00BD2B82">
      <w:pPr>
        <w:spacing w:after="300" w:line="360" w:lineRule="atLeast"/>
        <w:rPr>
          <w:rFonts w:ascii="Poppins" w:eastAsia="Times New Roman" w:hAnsi="Poppins" w:cs="Poppins"/>
          <w:color w:val="2B2B2B"/>
          <w:kern w:val="0"/>
          <w:sz w:val="27"/>
          <w:szCs w:val="27"/>
          <w:lang w:eastAsia="ro-RO"/>
          <w14:ligatures w14:val="none"/>
        </w:rPr>
      </w:pPr>
      <w:r w:rsidRPr="00BD2B82">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638D74C8" w14:textId="77777777" w:rsidR="00BD2B82" w:rsidRPr="00BD2B82" w:rsidRDefault="00BD2B82" w:rsidP="00BD2B82">
      <w:pPr>
        <w:spacing w:after="300" w:line="360" w:lineRule="atLeast"/>
        <w:rPr>
          <w:rFonts w:ascii="Poppins" w:eastAsia="Times New Roman" w:hAnsi="Poppins" w:cs="Poppins"/>
          <w:color w:val="2B2B2B"/>
          <w:kern w:val="0"/>
          <w:sz w:val="27"/>
          <w:szCs w:val="27"/>
          <w:lang w:eastAsia="ro-RO"/>
          <w14:ligatures w14:val="none"/>
        </w:rPr>
      </w:pPr>
      <w:r w:rsidRPr="00BD2B82">
        <w:rPr>
          <w:rFonts w:ascii="Poppins" w:eastAsia="Times New Roman" w:hAnsi="Poppins" w:cs="Poppins"/>
          <w:color w:val="2B2B2B"/>
          <w:kern w:val="0"/>
          <w:sz w:val="27"/>
          <w:szCs w:val="27"/>
          <w:lang w:eastAsia="ro-RO"/>
          <w14:ligatures w14:val="none"/>
        </w:rPr>
        <w:t>Vă mulțumim pentru înțelegere!</w:t>
      </w:r>
    </w:p>
    <w:p w14:paraId="1F116B88" w14:textId="16072670" w:rsidR="001A349E" w:rsidRPr="00BD2B82" w:rsidRDefault="00BD2B82">
      <w:pPr>
        <w:rPr>
          <w:sz w:val="32"/>
          <w:szCs w:val="32"/>
        </w:rPr>
      </w:pPr>
      <w:r w:rsidRPr="00BD2B82">
        <w:rPr>
          <w:sz w:val="32"/>
          <w:szCs w:val="32"/>
        </w:rPr>
        <w:t>Sursa</w:t>
      </w:r>
      <w:r w:rsidRPr="00BD2B82">
        <w:rPr>
          <w:sz w:val="32"/>
          <w:szCs w:val="32"/>
          <w:lang w:val="en-US"/>
        </w:rPr>
        <w:t xml:space="preserve">: </w:t>
      </w:r>
      <w:proofErr w:type="spellStart"/>
      <w:r w:rsidRPr="00BD2B82">
        <w:rPr>
          <w:sz w:val="32"/>
          <w:szCs w:val="32"/>
          <w:lang w:val="en-US"/>
        </w:rPr>
        <w:t>Compania</w:t>
      </w:r>
      <w:proofErr w:type="spellEnd"/>
      <w:r w:rsidRPr="00BD2B82">
        <w:rPr>
          <w:sz w:val="32"/>
          <w:szCs w:val="32"/>
          <w:lang w:val="en-US"/>
        </w:rPr>
        <w:t xml:space="preserve"> de Ap</w:t>
      </w:r>
      <w:r w:rsidRPr="00BD2B82">
        <w:rPr>
          <w:sz w:val="32"/>
          <w:szCs w:val="32"/>
        </w:rPr>
        <w:t>ă Buzău</w:t>
      </w:r>
    </w:p>
    <w:sectPr w:rsidR="001A349E" w:rsidRPr="00BD2B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B82"/>
    <w:rsid w:val="001A349E"/>
    <w:rsid w:val="0032005F"/>
    <w:rsid w:val="006A1876"/>
    <w:rsid w:val="00BD2B8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7372A"/>
  <w15:chartTrackingRefBased/>
  <w15:docId w15:val="{D18DEA51-ADB2-4449-AA75-893BAE6E4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2B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2B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2B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2B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2B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2B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2B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2B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2B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2B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2B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2B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2B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2B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2B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2B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2B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2B82"/>
    <w:rPr>
      <w:rFonts w:eastAsiaTheme="majorEastAsia" w:cstheme="majorBidi"/>
      <w:color w:val="272727" w:themeColor="text1" w:themeTint="D8"/>
    </w:rPr>
  </w:style>
  <w:style w:type="paragraph" w:styleId="Title">
    <w:name w:val="Title"/>
    <w:basedOn w:val="Normal"/>
    <w:next w:val="Normal"/>
    <w:link w:val="TitleChar"/>
    <w:uiPriority w:val="10"/>
    <w:qFormat/>
    <w:rsid w:val="00BD2B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2B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2B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2B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2B82"/>
    <w:pPr>
      <w:spacing w:before="160"/>
      <w:jc w:val="center"/>
    </w:pPr>
    <w:rPr>
      <w:i/>
      <w:iCs/>
      <w:color w:val="404040" w:themeColor="text1" w:themeTint="BF"/>
    </w:rPr>
  </w:style>
  <w:style w:type="character" w:customStyle="1" w:styleId="QuoteChar">
    <w:name w:val="Quote Char"/>
    <w:basedOn w:val="DefaultParagraphFont"/>
    <w:link w:val="Quote"/>
    <w:uiPriority w:val="29"/>
    <w:rsid w:val="00BD2B82"/>
    <w:rPr>
      <w:i/>
      <w:iCs/>
      <w:color w:val="404040" w:themeColor="text1" w:themeTint="BF"/>
    </w:rPr>
  </w:style>
  <w:style w:type="paragraph" w:styleId="ListParagraph">
    <w:name w:val="List Paragraph"/>
    <w:basedOn w:val="Normal"/>
    <w:uiPriority w:val="34"/>
    <w:qFormat/>
    <w:rsid w:val="00BD2B82"/>
    <w:pPr>
      <w:ind w:left="720"/>
      <w:contextualSpacing/>
    </w:pPr>
  </w:style>
  <w:style w:type="character" w:styleId="IntenseEmphasis">
    <w:name w:val="Intense Emphasis"/>
    <w:basedOn w:val="DefaultParagraphFont"/>
    <w:uiPriority w:val="21"/>
    <w:qFormat/>
    <w:rsid w:val="00BD2B82"/>
    <w:rPr>
      <w:i/>
      <w:iCs/>
      <w:color w:val="0F4761" w:themeColor="accent1" w:themeShade="BF"/>
    </w:rPr>
  </w:style>
  <w:style w:type="paragraph" w:styleId="IntenseQuote">
    <w:name w:val="Intense Quote"/>
    <w:basedOn w:val="Normal"/>
    <w:next w:val="Normal"/>
    <w:link w:val="IntenseQuoteChar"/>
    <w:uiPriority w:val="30"/>
    <w:qFormat/>
    <w:rsid w:val="00BD2B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2B82"/>
    <w:rPr>
      <w:i/>
      <w:iCs/>
      <w:color w:val="0F4761" w:themeColor="accent1" w:themeShade="BF"/>
    </w:rPr>
  </w:style>
  <w:style w:type="character" w:styleId="IntenseReference">
    <w:name w:val="Intense Reference"/>
    <w:basedOn w:val="DefaultParagraphFont"/>
    <w:uiPriority w:val="32"/>
    <w:qFormat/>
    <w:rsid w:val="00BD2B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06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106</Words>
  <Characters>615</Characters>
  <Application>Microsoft Office Word</Application>
  <DocSecurity>0</DocSecurity>
  <Lines>5</Lines>
  <Paragraphs>1</Paragraphs>
  <ScaleCrop>false</ScaleCrop>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2026-04-30T06:29:00Z</dcterms:created>
  <dcterms:modified xsi:type="dcterms:W3CDTF">2026-04-30T06:30:00Z</dcterms:modified>
</cp:coreProperties>
</file>