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C55B7" w14:textId="77777777" w:rsidR="001C6013" w:rsidRPr="001C6013" w:rsidRDefault="001C6013" w:rsidP="001C6013">
      <w:pPr>
        <w:spacing w:after="450" w:line="540" w:lineRule="atLeast"/>
        <w:outlineLvl w:val="0"/>
        <w:rPr>
          <w:rFonts w:ascii="Poppins" w:eastAsia="Times New Roman" w:hAnsi="Poppins" w:cs="Poppins"/>
          <w:b/>
          <w:bCs/>
          <w:color w:val="293F92"/>
          <w:kern w:val="36"/>
          <w:sz w:val="45"/>
          <w:szCs w:val="45"/>
          <w:lang w:eastAsia="ro-RO"/>
          <w14:ligatures w14:val="none"/>
        </w:rPr>
      </w:pPr>
      <w:r w:rsidRPr="001C6013">
        <w:rPr>
          <w:rFonts w:ascii="Poppins" w:eastAsia="Times New Roman" w:hAnsi="Poppins" w:cs="Poppins"/>
          <w:b/>
          <w:bCs/>
          <w:color w:val="293F92"/>
          <w:kern w:val="36"/>
          <w:sz w:val="45"/>
          <w:szCs w:val="45"/>
          <w:lang w:eastAsia="ro-RO"/>
          <w14:ligatures w14:val="none"/>
        </w:rPr>
        <w:t>Furnizare apă cu program – UAT Valea Salciei</w:t>
      </w:r>
    </w:p>
    <w:p w14:paraId="31513422" w14:textId="77777777" w:rsidR="001C6013" w:rsidRPr="001C6013" w:rsidRDefault="001C6013" w:rsidP="001C6013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ro-RO"/>
          <w14:ligatures w14:val="none"/>
        </w:rPr>
      </w:pPr>
      <w:r w:rsidRPr="001C6013">
        <w:rPr>
          <w:rFonts w:ascii="Poppins" w:eastAsia="Times New Roman" w:hAnsi="Poppins" w:cs="Poppins"/>
          <w:color w:val="2B2B2B"/>
          <w:kern w:val="0"/>
          <w:sz w:val="27"/>
          <w:szCs w:val="27"/>
          <w:lang w:eastAsia="ro-RO"/>
          <w14:ligatures w14:val="none"/>
        </w:rPr>
        <w:t>Valea Salciei   20.06.2025</w:t>
      </w:r>
    </w:p>
    <w:p w14:paraId="1349D059" w14:textId="77777777" w:rsidR="001C6013" w:rsidRPr="001C6013" w:rsidRDefault="001C6013" w:rsidP="001C6013">
      <w:pPr>
        <w:spacing w:after="300" w:line="360" w:lineRule="atLeast"/>
        <w:rPr>
          <w:rFonts w:ascii="Poppins" w:eastAsia="Times New Roman" w:hAnsi="Poppins" w:cs="Poppins"/>
          <w:color w:val="2B2B2B"/>
          <w:kern w:val="0"/>
          <w:sz w:val="27"/>
          <w:szCs w:val="27"/>
          <w:lang w:eastAsia="ro-RO"/>
          <w14:ligatures w14:val="none"/>
        </w:rPr>
      </w:pPr>
      <w:r w:rsidRPr="001C6013">
        <w:rPr>
          <w:rFonts w:ascii="Poppins" w:eastAsia="Times New Roman" w:hAnsi="Poppins" w:cs="Poppins"/>
          <w:color w:val="2B2B2B"/>
          <w:kern w:val="0"/>
          <w:sz w:val="27"/>
          <w:szCs w:val="27"/>
          <w:lang w:eastAsia="ro-RO"/>
          <w14:ligatures w14:val="none"/>
        </w:rPr>
        <w:t>Compania de Apă S.A. Buzău anunță că începând cu data de 20.06.2025 furnizarea apei potabile în UAT Valea Salciei, localitățile Modreni și Valea Salciei se va desfășura după următorul program: de sâmbătă ora 08.00 până marți ora 08.00.</w:t>
      </w:r>
    </w:p>
    <w:p w14:paraId="29B51D26" w14:textId="098DCCA6" w:rsidR="001A349E" w:rsidRPr="001C6013" w:rsidRDefault="001C6013">
      <w:pPr>
        <w:rPr>
          <w:sz w:val="36"/>
          <w:szCs w:val="36"/>
        </w:rPr>
      </w:pPr>
      <w:r w:rsidRPr="001C6013">
        <w:rPr>
          <w:sz w:val="36"/>
          <w:szCs w:val="36"/>
        </w:rPr>
        <w:t>Sursa</w:t>
      </w:r>
      <w:r w:rsidRPr="001C6013">
        <w:rPr>
          <w:sz w:val="36"/>
          <w:szCs w:val="36"/>
          <w:lang w:val="en-US"/>
        </w:rPr>
        <w:t xml:space="preserve">: </w:t>
      </w:r>
      <w:proofErr w:type="spellStart"/>
      <w:r w:rsidRPr="001C6013">
        <w:rPr>
          <w:sz w:val="36"/>
          <w:szCs w:val="36"/>
          <w:lang w:val="en-US"/>
        </w:rPr>
        <w:t>Compania</w:t>
      </w:r>
      <w:proofErr w:type="spellEnd"/>
      <w:r w:rsidRPr="001C6013">
        <w:rPr>
          <w:sz w:val="36"/>
          <w:szCs w:val="36"/>
          <w:lang w:val="en-US"/>
        </w:rPr>
        <w:t xml:space="preserve"> de Ap</w:t>
      </w:r>
      <w:r w:rsidRPr="001C6013">
        <w:rPr>
          <w:sz w:val="36"/>
          <w:szCs w:val="36"/>
        </w:rPr>
        <w:t>ă Buzău</w:t>
      </w:r>
    </w:p>
    <w:sectPr w:rsidR="001A349E" w:rsidRPr="001C60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013"/>
    <w:rsid w:val="000D6747"/>
    <w:rsid w:val="001A349E"/>
    <w:rsid w:val="001C6013"/>
    <w:rsid w:val="00320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1CC77"/>
  <w15:chartTrackingRefBased/>
  <w15:docId w15:val="{A93FF3EA-79F0-4A36-86F2-B92AA1B8E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60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60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60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60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60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60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60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60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60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60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60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60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60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60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60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60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60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60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60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60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60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60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60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60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60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60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60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60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60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1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288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AdiBZ-Florin</dc:creator>
  <cp:keywords/>
  <dc:description/>
  <cp:lastModifiedBy>AdiBZ-Florin</cp:lastModifiedBy>
  <cp:revision>1</cp:revision>
  <dcterms:created xsi:type="dcterms:W3CDTF">2026-04-17T06:47:00Z</dcterms:created>
  <dcterms:modified xsi:type="dcterms:W3CDTF">2026-04-17T06:48:00Z</dcterms:modified>
</cp:coreProperties>
</file>